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47" w:rsidRDefault="003E2F77" w:rsidP="0055312F">
      <w:pPr>
        <w:pStyle w:val="Cm"/>
      </w:pPr>
      <w:r>
        <w:t xml:space="preserve">Szenzorhasználat, hőmérsékletszabályzás  </w:t>
      </w:r>
    </w:p>
    <w:p w:rsidR="00651CEE" w:rsidRPr="00651CEE" w:rsidRDefault="00651CEE" w:rsidP="00651CEE">
      <w:pPr>
        <w:pStyle w:val="Alcm"/>
      </w:pPr>
    </w:p>
    <w:p w:rsidR="0055312F" w:rsidRPr="00651CEE" w:rsidRDefault="0055312F" w:rsidP="0055312F">
      <w:pPr>
        <w:rPr>
          <w:b/>
        </w:rPr>
      </w:pPr>
      <w:r w:rsidRPr="00651CEE">
        <w:rPr>
          <w:b/>
        </w:rPr>
        <w:t xml:space="preserve">Név: </w:t>
      </w:r>
    </w:p>
    <w:p w:rsidR="0055312F" w:rsidRPr="00651CEE" w:rsidRDefault="0055312F" w:rsidP="0055312F">
      <w:pPr>
        <w:rPr>
          <w:b/>
        </w:rPr>
      </w:pPr>
      <w:r w:rsidRPr="00651CEE">
        <w:rPr>
          <w:b/>
        </w:rPr>
        <w:t>Dátum:</w:t>
      </w:r>
      <w:r w:rsidR="00D21C7C">
        <w:rPr>
          <w:b/>
        </w:rPr>
        <w:t xml:space="preserve"> </w:t>
      </w:r>
    </w:p>
    <w:p w:rsidR="0055312F" w:rsidRDefault="0055312F" w:rsidP="0055312F">
      <w:pPr>
        <w:rPr>
          <w:b/>
        </w:rPr>
      </w:pPr>
      <w:r w:rsidRPr="00651CEE">
        <w:rPr>
          <w:b/>
        </w:rPr>
        <w:t xml:space="preserve">Mérőhely: </w:t>
      </w:r>
    </w:p>
    <w:p w:rsidR="001330CD" w:rsidRDefault="001330CD" w:rsidP="001330CD"/>
    <w:p w:rsidR="003F108D" w:rsidRDefault="003F108D" w:rsidP="001330CD">
      <w:r>
        <w:t>Hall szenzor: SS49E</w:t>
      </w:r>
    </w:p>
    <w:p w:rsidR="003F108D" w:rsidRDefault="003F108D" w:rsidP="001330CD">
      <w:r>
        <w:t>gyorsulásmérő: ADXL335</w:t>
      </w:r>
    </w:p>
    <w:p w:rsidR="00117BDC" w:rsidRDefault="00117BDC" w:rsidP="001330CD">
      <w:r>
        <w:t>Meghajtó panel:</w:t>
      </w:r>
      <w:r w:rsidR="003E2F77" w:rsidRPr="003E2F77">
        <w:t xml:space="preserve"> </w:t>
      </w:r>
      <w:proofErr w:type="spellStart"/>
      <w:r w:rsidR="003E2F77">
        <w:t>K</w:t>
      </w:r>
      <w:r w:rsidR="003E2F77" w:rsidRPr="003E2F77">
        <w:t>eyes</w:t>
      </w:r>
      <w:proofErr w:type="spellEnd"/>
      <w:r w:rsidR="003E2F77" w:rsidRPr="003E2F77">
        <w:t xml:space="preserve"> </w:t>
      </w:r>
      <w:r w:rsidR="003E2F77">
        <w:t>L</w:t>
      </w:r>
      <w:r w:rsidR="003E2F77" w:rsidRPr="003E2F77">
        <w:t>298</w:t>
      </w:r>
    </w:p>
    <w:p w:rsidR="00FB1EED" w:rsidRDefault="003F108D" w:rsidP="001330CD">
      <w:proofErr w:type="gramStart"/>
      <w:r>
        <w:t>termisztor</w:t>
      </w:r>
      <w:proofErr w:type="gramEnd"/>
      <w:r>
        <w:t xml:space="preserve"> </w:t>
      </w:r>
      <w:r w:rsidR="009D72B9">
        <w:t xml:space="preserve">bekötése és </w:t>
      </w:r>
      <w:r>
        <w:t>képlete:</w:t>
      </w:r>
    </w:p>
    <w:p w:rsidR="003E2F77" w:rsidRDefault="00FB1EED" w:rsidP="009D72B9">
      <w:pPr>
        <w:jc w:val="left"/>
      </w:pPr>
      <w:r>
        <w:rPr>
          <w:noProof/>
          <w:lang w:eastAsia="hu-HU"/>
        </w:rPr>
        <w:drawing>
          <wp:inline distT="0" distB="0" distL="0" distR="0">
            <wp:extent cx="3363567" cy="2439013"/>
            <wp:effectExtent l="0" t="0" r="889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420" cy="245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30" w:rsidRDefault="00FD30BB" w:rsidP="00692330">
      <w:pPr>
        <w:pStyle w:val="Cmsor1"/>
        <w:numPr>
          <w:ilvl w:val="0"/>
          <w:numId w:val="10"/>
        </w:numPr>
      </w:pPr>
      <w:r>
        <w:t>feladat</w:t>
      </w:r>
      <w:r w:rsidR="00E3441D">
        <w:t xml:space="preserve"> – </w:t>
      </w:r>
      <w:r w:rsidR="003E2F77">
        <w:t>Hall-szenzor/gyorsulásmérő jelének skálázása a mért fizikai mennyiség egységébe</w:t>
      </w:r>
    </w:p>
    <w:p w:rsidR="00692330" w:rsidRDefault="00E3441D" w:rsidP="00E3441D">
      <w:pPr>
        <w:pStyle w:val="Feladat"/>
      </w:pPr>
      <w:r>
        <w:t>Írjon egy olyan kódot, amivel</w:t>
      </w:r>
      <w:r w:rsidR="003E2F77">
        <w:t xml:space="preserve"> átskálázza az adott szenzor jelét a mérendő fizikai mennyiség egységébe (Gauss</w:t>
      </w:r>
      <w:r w:rsidR="003F108D">
        <w:t>/</w:t>
      </w:r>
      <w:r w:rsidR="003E2F77">
        <w:t>g), majd küldje fel a számítógépre a mért értéket folyamatosan.</w:t>
      </w:r>
    </w:p>
    <w:p w:rsidR="009D72B9" w:rsidRDefault="009D72B9" w:rsidP="009D72B9">
      <w:pPr>
        <w:pStyle w:val="Feladat"/>
      </w:pPr>
    </w:p>
    <w:p w:rsidR="009D72B9" w:rsidRDefault="009D72B9" w:rsidP="009D72B9">
      <w:pPr>
        <w:pStyle w:val="Feladat"/>
        <w:jc w:val="left"/>
      </w:pPr>
      <w:proofErr w:type="gramStart"/>
      <w:r>
        <w:t>fénykép</w:t>
      </w:r>
      <w:proofErr w:type="gramEnd"/>
      <w:r>
        <w:t xml:space="preserve"> az áramköri lapokról:</w:t>
      </w:r>
    </w:p>
    <w:p w:rsidR="009D72B9" w:rsidRDefault="009D72B9" w:rsidP="009D72B9"/>
    <w:p w:rsidR="009D72B9" w:rsidRDefault="009D72B9" w:rsidP="009D72B9">
      <w:pPr>
        <w:pStyle w:val="Feladat"/>
        <w:jc w:val="left"/>
      </w:pPr>
      <w:proofErr w:type="gramStart"/>
      <w:r>
        <w:t>képernyőkép</w:t>
      </w:r>
      <w:proofErr w:type="gramEnd"/>
      <w:r>
        <w:t xml:space="preserve"> a mérésről:</w:t>
      </w:r>
    </w:p>
    <w:p w:rsidR="009D72B9" w:rsidRDefault="009D72B9" w:rsidP="009D72B9"/>
    <w:p w:rsidR="009D72B9" w:rsidRDefault="009D72B9" w:rsidP="009D72B9">
      <w:pPr>
        <w:pStyle w:val="Feladat"/>
      </w:pPr>
      <w:proofErr w:type="gramStart"/>
      <w:r>
        <w:t>forráskód</w:t>
      </w:r>
      <w:proofErr w:type="gramEnd"/>
      <w:r>
        <w:t>:</w:t>
      </w:r>
    </w:p>
    <w:p w:rsidR="009D72B9" w:rsidRDefault="009D72B9" w:rsidP="009D72B9"/>
    <w:p w:rsidR="00E3441D" w:rsidRPr="00692330" w:rsidRDefault="00E3441D" w:rsidP="00692330"/>
    <w:p w:rsidR="003E2F77" w:rsidRDefault="003E2F77" w:rsidP="003E2F77">
      <w:pPr>
        <w:pStyle w:val="Cmsor1"/>
        <w:numPr>
          <w:ilvl w:val="0"/>
          <w:numId w:val="10"/>
        </w:numPr>
      </w:pPr>
      <w:r>
        <w:t>feladat – Hőmérséklet szabályzása</w:t>
      </w:r>
    </w:p>
    <w:p w:rsidR="003E2F77" w:rsidRDefault="003E2F77" w:rsidP="003E2F77">
      <w:pPr>
        <w:pStyle w:val="Feladat"/>
      </w:pPr>
      <w:r>
        <w:t xml:space="preserve">Írjon egy olyan kódot, amivel a kiadott 22 Ohm-os fűtőellenállásra 12V-os feszültséget tud kapcsolni a </w:t>
      </w:r>
      <w:proofErr w:type="spellStart"/>
      <w:r w:rsidRPr="003E2F77">
        <w:t>Keyes</w:t>
      </w:r>
      <w:proofErr w:type="spellEnd"/>
      <w:r w:rsidRPr="003E2F77">
        <w:t xml:space="preserve"> L298</w:t>
      </w:r>
      <w:r>
        <w:t xml:space="preserve"> meghajtó panel segítségével</w:t>
      </w:r>
      <w:r w:rsidR="009D72B9">
        <w:t>.</w:t>
      </w:r>
      <w:r>
        <w:t xml:space="preserve"> </w:t>
      </w:r>
      <w:r w:rsidR="009D72B9">
        <w:t>M</w:t>
      </w:r>
      <w:r>
        <w:t xml:space="preserve">érje meg és küldje fel a számítógépre a termisztor által </w:t>
      </w:r>
      <w:r w:rsidR="009D72B9">
        <w:t>érzékelt</w:t>
      </w:r>
      <w:r>
        <w:t xml:space="preserve"> hőmérséklet</w:t>
      </w:r>
      <w:r w:rsidR="009D72B9">
        <w:t>, amit</w:t>
      </w:r>
      <w:r w:rsidR="00264595">
        <w:t xml:space="preserve"> a</w:t>
      </w:r>
      <w:r w:rsidR="009D72B9">
        <w:t xml:space="preserve"> megadott</w:t>
      </w:r>
      <w:r w:rsidR="00264595">
        <w:t xml:space="preserve"> képlet segítségével</w:t>
      </w:r>
      <w:r w:rsidR="009D72B9">
        <w:t xml:space="preserve"> °C egységbe skálázott</w:t>
      </w:r>
      <w:r>
        <w:t>.</w:t>
      </w:r>
      <w:r w:rsidR="00264595">
        <w:t xml:space="preserve"> A meghajtó feszültség ki-, </w:t>
      </w:r>
      <w:r w:rsidR="009D72B9">
        <w:t xml:space="preserve">és </w:t>
      </w:r>
      <w:r w:rsidR="00264595">
        <w:t>bekapcsolásával (</w:t>
      </w:r>
      <w:proofErr w:type="spellStart"/>
      <w:r w:rsidR="00264595">
        <w:t>on-off</w:t>
      </w:r>
      <w:proofErr w:type="spellEnd"/>
      <w:r w:rsidR="00264595">
        <w:t xml:space="preserve"> </w:t>
      </w:r>
      <w:proofErr w:type="spellStart"/>
      <w:r w:rsidR="00264595">
        <w:t>control</w:t>
      </w:r>
      <w:proofErr w:type="spellEnd"/>
      <w:r w:rsidR="00264595">
        <w:t>) állítsa be a fűtőellenállás hőmérsékletét 47,5 °C-ra. Ahhoz, hogy a hőmérséklet gyorsabban változzon a visszahűlés során használja a kiadott 12V-os ventilátort.</w:t>
      </w:r>
      <w:r w:rsidR="003F108D">
        <w:t xml:space="preserve"> Valósítson meg egy </w:t>
      </w:r>
      <w:proofErr w:type="spellStart"/>
      <w:r w:rsidR="009D72B9">
        <w:t>hiszterézises</w:t>
      </w:r>
      <w:proofErr w:type="spellEnd"/>
      <w:r w:rsidR="003F108D">
        <w:t xml:space="preserve"> </w:t>
      </w:r>
      <w:r w:rsidR="009D72B9">
        <w:t>logikát</w:t>
      </w:r>
      <w:bookmarkStart w:id="0" w:name="_GoBack"/>
      <w:bookmarkEnd w:id="0"/>
      <w:r w:rsidR="003F108D">
        <w:t xml:space="preserve"> ahhoz, hogy ne kapcsolgasson túl gyorsan a meghajtó áramkör.</w:t>
      </w:r>
    </w:p>
    <w:p w:rsidR="009D72B9" w:rsidRDefault="009D72B9" w:rsidP="009D72B9">
      <w:pPr>
        <w:pStyle w:val="Feladat"/>
      </w:pPr>
    </w:p>
    <w:p w:rsidR="009D72B9" w:rsidRDefault="009D72B9" w:rsidP="009D72B9">
      <w:pPr>
        <w:pStyle w:val="Feladat"/>
        <w:jc w:val="left"/>
      </w:pPr>
      <w:proofErr w:type="gramStart"/>
      <w:r>
        <w:t>fénykép</w:t>
      </w:r>
      <w:proofErr w:type="gramEnd"/>
      <w:r>
        <w:t xml:space="preserve"> az áramköri lapokról:</w:t>
      </w:r>
    </w:p>
    <w:p w:rsidR="009D72B9" w:rsidRDefault="009D72B9" w:rsidP="009D72B9"/>
    <w:p w:rsidR="009D72B9" w:rsidRDefault="009D72B9" w:rsidP="009D72B9">
      <w:pPr>
        <w:pStyle w:val="Feladat"/>
        <w:jc w:val="left"/>
      </w:pPr>
      <w:proofErr w:type="gramStart"/>
      <w:r>
        <w:t>képernyőkép</w:t>
      </w:r>
      <w:proofErr w:type="gramEnd"/>
      <w:r>
        <w:t xml:space="preserve"> a mérésről:</w:t>
      </w:r>
    </w:p>
    <w:p w:rsidR="009D72B9" w:rsidRDefault="009D72B9" w:rsidP="009D72B9"/>
    <w:p w:rsidR="009D72B9" w:rsidRDefault="009D72B9" w:rsidP="009D72B9">
      <w:pPr>
        <w:pStyle w:val="Feladat"/>
      </w:pPr>
      <w:proofErr w:type="gramStart"/>
      <w:r>
        <w:t>forráskód</w:t>
      </w:r>
      <w:proofErr w:type="gramEnd"/>
      <w:r>
        <w:t>:</w:t>
      </w:r>
    </w:p>
    <w:p w:rsidR="009D72B9" w:rsidRDefault="009D72B9" w:rsidP="009D72B9"/>
    <w:p w:rsidR="003E2F77" w:rsidRPr="00692330" w:rsidRDefault="003E2F77" w:rsidP="003E2F77"/>
    <w:p w:rsidR="00701913" w:rsidRPr="00E3441D" w:rsidRDefault="00701913" w:rsidP="00701913"/>
    <w:sectPr w:rsidR="00701913" w:rsidRPr="00E3441D" w:rsidSect="0073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6405"/>
    <w:multiLevelType w:val="hybridMultilevel"/>
    <w:tmpl w:val="2BB41C8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103370"/>
    <w:multiLevelType w:val="hybridMultilevel"/>
    <w:tmpl w:val="474492E4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776BB"/>
    <w:multiLevelType w:val="hybridMultilevel"/>
    <w:tmpl w:val="13A63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52B40"/>
    <w:multiLevelType w:val="multilevel"/>
    <w:tmpl w:val="D656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8652F"/>
    <w:multiLevelType w:val="hybridMultilevel"/>
    <w:tmpl w:val="D6F404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64079"/>
    <w:multiLevelType w:val="hybridMultilevel"/>
    <w:tmpl w:val="CCF8FF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21C67"/>
    <w:multiLevelType w:val="hybridMultilevel"/>
    <w:tmpl w:val="F70E8E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5543"/>
    <w:multiLevelType w:val="hybridMultilevel"/>
    <w:tmpl w:val="5ADADD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76F7"/>
    <w:multiLevelType w:val="hybridMultilevel"/>
    <w:tmpl w:val="62782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D565C"/>
    <w:multiLevelType w:val="hybridMultilevel"/>
    <w:tmpl w:val="4AE0CE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2F"/>
    <w:rsid w:val="00017227"/>
    <w:rsid w:val="00020E76"/>
    <w:rsid w:val="00072F32"/>
    <w:rsid w:val="000A5CFC"/>
    <w:rsid w:val="000E05EB"/>
    <w:rsid w:val="00117BDC"/>
    <w:rsid w:val="001330CD"/>
    <w:rsid w:val="001F0771"/>
    <w:rsid w:val="00264595"/>
    <w:rsid w:val="00296C40"/>
    <w:rsid w:val="002D7E5F"/>
    <w:rsid w:val="002F3F27"/>
    <w:rsid w:val="003E2F77"/>
    <w:rsid w:val="003F108D"/>
    <w:rsid w:val="00404078"/>
    <w:rsid w:val="00497FDD"/>
    <w:rsid w:val="0055312F"/>
    <w:rsid w:val="005A5158"/>
    <w:rsid w:val="005D1355"/>
    <w:rsid w:val="00611CF7"/>
    <w:rsid w:val="00621479"/>
    <w:rsid w:val="00622F75"/>
    <w:rsid w:val="00645CC3"/>
    <w:rsid w:val="00651CEE"/>
    <w:rsid w:val="00692330"/>
    <w:rsid w:val="006B1501"/>
    <w:rsid w:val="006B7B55"/>
    <w:rsid w:val="00701913"/>
    <w:rsid w:val="0073576B"/>
    <w:rsid w:val="0076328B"/>
    <w:rsid w:val="00771503"/>
    <w:rsid w:val="007E1297"/>
    <w:rsid w:val="00810FF1"/>
    <w:rsid w:val="00847755"/>
    <w:rsid w:val="00852897"/>
    <w:rsid w:val="00880A7E"/>
    <w:rsid w:val="008C40BB"/>
    <w:rsid w:val="008F545B"/>
    <w:rsid w:val="009C3D1F"/>
    <w:rsid w:val="009D72B9"/>
    <w:rsid w:val="009F3147"/>
    <w:rsid w:val="00AA0E00"/>
    <w:rsid w:val="00B20FDB"/>
    <w:rsid w:val="00B534DC"/>
    <w:rsid w:val="00B6375A"/>
    <w:rsid w:val="00B63D46"/>
    <w:rsid w:val="00BD6C8A"/>
    <w:rsid w:val="00CA3C3C"/>
    <w:rsid w:val="00CA42EE"/>
    <w:rsid w:val="00CD08A3"/>
    <w:rsid w:val="00CD4B3F"/>
    <w:rsid w:val="00D21C7C"/>
    <w:rsid w:val="00D467BC"/>
    <w:rsid w:val="00DB4EC3"/>
    <w:rsid w:val="00E3441D"/>
    <w:rsid w:val="00E83C02"/>
    <w:rsid w:val="00E92C29"/>
    <w:rsid w:val="00F20936"/>
    <w:rsid w:val="00FA7DB1"/>
    <w:rsid w:val="00FB1EED"/>
    <w:rsid w:val="00FD0B13"/>
    <w:rsid w:val="00F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D034"/>
  <w15:docId w15:val="{6A4F96EA-9B66-4CA4-9CEA-5352BBF0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312F"/>
    <w:pPr>
      <w:spacing w:before="120" w:after="120" w:line="276" w:lineRule="auto"/>
      <w:jc w:val="both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5312F"/>
    <w:pPr>
      <w:keepNext/>
      <w:pBdr>
        <w:top w:val="single" w:sz="24" w:space="0" w:color="759AA5"/>
        <w:left w:val="single" w:sz="24" w:space="0" w:color="759AA5"/>
        <w:bottom w:val="single" w:sz="24" w:space="0" w:color="759AA5"/>
        <w:right w:val="single" w:sz="24" w:space="0" w:color="759AA5"/>
      </w:pBdr>
      <w:shd w:val="clear" w:color="auto" w:fill="759AA5"/>
      <w:spacing w:after="0"/>
      <w:outlineLvl w:val="0"/>
    </w:pPr>
    <w:rPr>
      <w:rFonts w:cs="Georgia"/>
      <w:b/>
      <w:bCs/>
      <w:i/>
      <w:color w:val="FFFFFF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qFormat/>
    <w:rsid w:val="00072F32"/>
    <w:pPr>
      <w:keepNext/>
      <w:pBdr>
        <w:top w:val="single" w:sz="24" w:space="0" w:color="E3EAED"/>
        <w:left w:val="single" w:sz="24" w:space="0" w:color="E3EAED"/>
        <w:bottom w:val="single" w:sz="24" w:space="0" w:color="E3EAED"/>
        <w:right w:val="single" w:sz="24" w:space="0" w:color="E3EAED"/>
      </w:pBdr>
      <w:shd w:val="clear" w:color="auto" w:fill="E3EAED"/>
      <w:spacing w:after="0"/>
      <w:outlineLvl w:val="1"/>
    </w:pPr>
    <w:rPr>
      <w:rFonts w:cs="Georgia"/>
      <w:i/>
      <w:color w:val="374E55"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qFormat/>
    <w:rsid w:val="0055312F"/>
    <w:pPr>
      <w:pBdr>
        <w:top w:val="single" w:sz="6" w:space="2" w:color="759AA5"/>
        <w:left w:val="single" w:sz="6" w:space="2" w:color="759AA5"/>
      </w:pBdr>
      <w:spacing w:before="300" w:after="0"/>
      <w:outlineLvl w:val="2"/>
    </w:pPr>
    <w:rPr>
      <w:rFonts w:cs="Georgia"/>
      <w:i/>
      <w:color w:val="374E54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qFormat/>
    <w:rsid w:val="0055312F"/>
    <w:pPr>
      <w:pBdr>
        <w:top w:val="dotted" w:sz="6" w:space="2" w:color="759AA5"/>
        <w:left w:val="dotted" w:sz="6" w:space="2" w:color="759AA5"/>
      </w:pBdr>
      <w:spacing w:before="300" w:after="0"/>
      <w:outlineLvl w:val="3"/>
    </w:pPr>
    <w:rPr>
      <w:rFonts w:cs="Georgia"/>
      <w:i/>
      <w:color w:val="53757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qFormat/>
    <w:rsid w:val="0055312F"/>
    <w:pPr>
      <w:pBdr>
        <w:bottom w:val="single" w:sz="6" w:space="1" w:color="759AA5"/>
      </w:pBdr>
      <w:spacing w:before="300" w:after="0"/>
      <w:outlineLvl w:val="4"/>
    </w:pPr>
    <w:rPr>
      <w:caps/>
      <w:color w:val="53757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55312F"/>
    <w:pPr>
      <w:pBdr>
        <w:bottom w:val="dotted" w:sz="6" w:space="1" w:color="759AA5"/>
      </w:pBdr>
      <w:spacing w:before="300" w:after="0"/>
      <w:outlineLvl w:val="5"/>
    </w:pPr>
    <w:rPr>
      <w:caps/>
      <w:color w:val="53757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qFormat/>
    <w:rsid w:val="0055312F"/>
    <w:pPr>
      <w:spacing w:before="300" w:after="0"/>
      <w:outlineLvl w:val="6"/>
    </w:pPr>
    <w:rPr>
      <w:caps/>
      <w:color w:val="53757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qFormat/>
    <w:rsid w:val="0055312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qFormat/>
    <w:rsid w:val="0055312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34"/>
    <w:qFormat/>
    <w:rsid w:val="0055312F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55312F"/>
    <w:pPr>
      <w:keepNext/>
      <w:pBdr>
        <w:bottom w:val="double" w:sz="4" w:space="1" w:color="759AA5"/>
      </w:pBdr>
      <w:spacing w:before="480"/>
    </w:pPr>
    <w:rPr>
      <w:rFonts w:cs="Georgia"/>
      <w:i/>
      <w:color w:val="759AA5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55312F"/>
    <w:rPr>
      <w:rFonts w:cs="Georgia"/>
      <w:i/>
      <w:color w:val="759AA5"/>
      <w:spacing w:val="10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55312F"/>
    <w:rPr>
      <w:rFonts w:cs="Georgia"/>
      <w:b/>
      <w:bCs/>
      <w:i/>
      <w:color w:val="FFFFFF"/>
      <w:spacing w:val="15"/>
      <w:shd w:val="clear" w:color="auto" w:fill="759AA5"/>
    </w:rPr>
  </w:style>
  <w:style w:type="paragraph" w:customStyle="1" w:styleId="Kp">
    <w:name w:val="Kép"/>
    <w:basedOn w:val="Kpalrs"/>
    <w:next w:val="Kpalrs"/>
    <w:link w:val="KpChar"/>
    <w:qFormat/>
    <w:rsid w:val="00072F32"/>
    <w:pPr>
      <w:keepNext/>
    </w:pPr>
    <w:rPr>
      <w:color w:val="auto"/>
    </w:rPr>
  </w:style>
  <w:style w:type="character" w:customStyle="1" w:styleId="KpChar">
    <w:name w:val="Kép Char"/>
    <w:basedOn w:val="KpalrsChar"/>
    <w:link w:val="Kp"/>
    <w:rsid w:val="00072F32"/>
    <w:rPr>
      <w:b w:val="0"/>
      <w:bCs w:val="0"/>
      <w:color w:val="53757F"/>
      <w:sz w:val="16"/>
      <w:szCs w:val="16"/>
    </w:rPr>
  </w:style>
  <w:style w:type="paragraph" w:styleId="Kpalrs">
    <w:name w:val="caption"/>
    <w:basedOn w:val="Norml"/>
    <w:next w:val="Norml"/>
    <w:link w:val="KpalrsChar"/>
    <w:uiPriority w:val="35"/>
    <w:qFormat/>
    <w:rsid w:val="0055312F"/>
    <w:pPr>
      <w:jc w:val="center"/>
    </w:pPr>
    <w:rPr>
      <w:b/>
      <w:bCs/>
      <w:color w:val="53757F"/>
      <w:sz w:val="16"/>
      <w:szCs w:val="16"/>
    </w:rPr>
  </w:style>
  <w:style w:type="paragraph" w:customStyle="1" w:styleId="Kd">
    <w:name w:val="Kód"/>
    <w:basedOn w:val="Norml"/>
    <w:link w:val="KdChar"/>
    <w:qFormat/>
    <w:rsid w:val="0055312F"/>
    <w:pPr>
      <w:ind w:left="1134"/>
      <w:contextualSpacing/>
    </w:pPr>
    <w:rPr>
      <w:rFonts w:ascii="Courier New" w:hAnsi="Courier New" w:cs="Georgia"/>
      <w:sz w:val="18"/>
    </w:rPr>
  </w:style>
  <w:style w:type="character" w:customStyle="1" w:styleId="KdChar">
    <w:name w:val="Kód Char"/>
    <w:basedOn w:val="Bekezdsalapbettpusa"/>
    <w:link w:val="Kd"/>
    <w:rsid w:val="0055312F"/>
    <w:rPr>
      <w:rFonts w:ascii="Courier New" w:hAnsi="Courier New" w:cs="Georgia"/>
      <w:sz w:val="18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072F32"/>
    <w:rPr>
      <w:rFonts w:cs="Georgia"/>
      <w:i/>
      <w:color w:val="374E55"/>
      <w:spacing w:val="15"/>
      <w:shd w:val="clear" w:color="auto" w:fill="E3EAE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5312F"/>
    <w:rPr>
      <w:rFonts w:cs="Georgia"/>
      <w:i/>
      <w:color w:val="374E54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312F"/>
    <w:rPr>
      <w:rFonts w:cs="Georgia"/>
      <w:i/>
      <w:color w:val="5375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5312F"/>
    <w:rPr>
      <w:caps/>
      <w:color w:val="5375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5312F"/>
    <w:rPr>
      <w:caps/>
      <w:color w:val="53757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5312F"/>
    <w:rPr>
      <w:caps/>
      <w:color w:val="53757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5312F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5312F"/>
    <w:rPr>
      <w:i/>
      <w:caps/>
      <w:spacing w:val="10"/>
      <w:sz w:val="18"/>
      <w:szCs w:val="18"/>
    </w:rPr>
  </w:style>
  <w:style w:type="character" w:customStyle="1" w:styleId="KpalrsChar">
    <w:name w:val="Képaláírás Char"/>
    <w:basedOn w:val="Bekezdsalapbettpusa"/>
    <w:link w:val="Kpalrs"/>
    <w:uiPriority w:val="35"/>
    <w:semiHidden/>
    <w:rsid w:val="0055312F"/>
    <w:rPr>
      <w:b/>
      <w:bCs/>
      <w:color w:val="53757F"/>
      <w:sz w:val="16"/>
      <w:szCs w:val="16"/>
    </w:rPr>
  </w:style>
  <w:style w:type="paragraph" w:styleId="Alcm">
    <w:name w:val="Subtitle"/>
    <w:basedOn w:val="Norml"/>
    <w:next w:val="Norml"/>
    <w:link w:val="AlcmChar"/>
    <w:uiPriority w:val="11"/>
    <w:qFormat/>
    <w:rsid w:val="0055312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5312F"/>
    <w:rPr>
      <w:caps/>
      <w:color w:val="595959"/>
      <w:spacing w:val="10"/>
      <w:sz w:val="24"/>
      <w:szCs w:val="24"/>
    </w:rPr>
  </w:style>
  <w:style w:type="character" w:styleId="Kiemels2">
    <w:name w:val="Strong"/>
    <w:uiPriority w:val="22"/>
    <w:qFormat/>
    <w:rsid w:val="0055312F"/>
    <w:rPr>
      <w:b/>
      <w:bCs/>
    </w:rPr>
  </w:style>
  <w:style w:type="character" w:styleId="Kiemels">
    <w:name w:val="Emphasis"/>
    <w:uiPriority w:val="20"/>
    <w:qFormat/>
    <w:rsid w:val="0055312F"/>
    <w:rPr>
      <w:caps/>
      <w:color w:val="374E54"/>
      <w:spacing w:val="5"/>
    </w:rPr>
  </w:style>
  <w:style w:type="paragraph" w:customStyle="1" w:styleId="Nincstrkz1">
    <w:name w:val="Nincs térköz1"/>
    <w:basedOn w:val="Norml"/>
    <w:link w:val="NoSpacingChar"/>
    <w:uiPriority w:val="1"/>
    <w:qFormat/>
    <w:rsid w:val="0055312F"/>
    <w:pPr>
      <w:spacing w:before="0" w:after="0" w:line="240" w:lineRule="auto"/>
    </w:pPr>
  </w:style>
  <w:style w:type="character" w:customStyle="1" w:styleId="NoSpacingChar">
    <w:name w:val="No Spacing Char"/>
    <w:basedOn w:val="Bekezdsalapbettpusa"/>
    <w:link w:val="Nincstrkz1"/>
    <w:uiPriority w:val="1"/>
    <w:rsid w:val="0055312F"/>
    <w:rPr>
      <w:sz w:val="20"/>
      <w:szCs w:val="20"/>
    </w:rPr>
  </w:style>
  <w:style w:type="paragraph" w:customStyle="1" w:styleId="Idzet1">
    <w:name w:val="Idézet1"/>
    <w:basedOn w:val="Norml"/>
    <w:next w:val="Norml"/>
    <w:link w:val="QuoteChar"/>
    <w:uiPriority w:val="29"/>
    <w:qFormat/>
    <w:rsid w:val="0055312F"/>
    <w:rPr>
      <w:i/>
      <w:iCs/>
    </w:rPr>
  </w:style>
  <w:style w:type="character" w:customStyle="1" w:styleId="QuoteChar">
    <w:name w:val="Quote Char"/>
    <w:basedOn w:val="Bekezdsalapbettpusa"/>
    <w:link w:val="Idzet1"/>
    <w:uiPriority w:val="29"/>
    <w:rsid w:val="0055312F"/>
    <w:rPr>
      <w:i/>
      <w:iCs/>
      <w:sz w:val="20"/>
      <w:szCs w:val="20"/>
    </w:rPr>
  </w:style>
  <w:style w:type="paragraph" w:customStyle="1" w:styleId="Kiemeltidzet1">
    <w:name w:val="Kiemelt idézet1"/>
    <w:basedOn w:val="Norml"/>
    <w:next w:val="Norml"/>
    <w:link w:val="IntenseQuoteChar"/>
    <w:uiPriority w:val="30"/>
    <w:qFormat/>
    <w:rsid w:val="0055312F"/>
    <w:pPr>
      <w:pBdr>
        <w:top w:val="single" w:sz="4" w:space="10" w:color="759AA5"/>
        <w:left w:val="single" w:sz="4" w:space="10" w:color="759AA5"/>
      </w:pBdr>
      <w:spacing w:after="0"/>
      <w:ind w:left="1296" w:right="1152"/>
    </w:pPr>
    <w:rPr>
      <w:i/>
      <w:iCs/>
      <w:color w:val="759AA5"/>
    </w:rPr>
  </w:style>
  <w:style w:type="character" w:customStyle="1" w:styleId="IntenseQuoteChar">
    <w:name w:val="Intense Quote Char"/>
    <w:basedOn w:val="Bekezdsalapbettpusa"/>
    <w:link w:val="Kiemeltidzet1"/>
    <w:uiPriority w:val="30"/>
    <w:rsid w:val="0055312F"/>
    <w:rPr>
      <w:i/>
      <w:iCs/>
      <w:color w:val="759AA5"/>
      <w:sz w:val="20"/>
      <w:szCs w:val="20"/>
    </w:rPr>
  </w:style>
  <w:style w:type="character" w:customStyle="1" w:styleId="Finomkiemels1">
    <w:name w:val="Finom kiemelés1"/>
    <w:uiPriority w:val="19"/>
    <w:qFormat/>
    <w:rsid w:val="0055312F"/>
    <w:rPr>
      <w:i/>
      <w:iCs/>
      <w:color w:val="374E54"/>
    </w:rPr>
  </w:style>
  <w:style w:type="character" w:customStyle="1" w:styleId="Ershangslyozs1">
    <w:name w:val="Erős hangsúlyozás1"/>
    <w:uiPriority w:val="21"/>
    <w:qFormat/>
    <w:rsid w:val="0055312F"/>
    <w:rPr>
      <w:b/>
      <w:bCs/>
      <w:caps/>
      <w:color w:val="374E54"/>
      <w:spacing w:val="10"/>
    </w:rPr>
  </w:style>
  <w:style w:type="character" w:customStyle="1" w:styleId="Finomhivatkozs1">
    <w:name w:val="Finom hivatkozás1"/>
    <w:uiPriority w:val="31"/>
    <w:qFormat/>
    <w:rsid w:val="0055312F"/>
    <w:rPr>
      <w:b/>
      <w:bCs/>
      <w:color w:val="759AA5"/>
    </w:rPr>
  </w:style>
  <w:style w:type="character" w:customStyle="1" w:styleId="Ershivatkozs1">
    <w:name w:val="Erős hivatkozás1"/>
    <w:uiPriority w:val="32"/>
    <w:qFormat/>
    <w:rsid w:val="0055312F"/>
    <w:rPr>
      <w:b/>
      <w:bCs/>
      <w:i/>
      <w:iCs/>
      <w:caps/>
      <w:color w:val="759AA5"/>
    </w:rPr>
  </w:style>
  <w:style w:type="character" w:customStyle="1" w:styleId="Knyvcme1">
    <w:name w:val="Könyv címe1"/>
    <w:uiPriority w:val="33"/>
    <w:qFormat/>
    <w:rsid w:val="0055312F"/>
    <w:rPr>
      <w:b/>
      <w:bCs/>
      <w:i/>
      <w:iCs/>
      <w:spacing w:val="9"/>
    </w:rPr>
  </w:style>
  <w:style w:type="paragraph" w:customStyle="1" w:styleId="Tartalomjegyzkcmsora1">
    <w:name w:val="Tartalomjegyzék címsora1"/>
    <w:basedOn w:val="Cmsor1"/>
    <w:next w:val="Norml"/>
    <w:uiPriority w:val="39"/>
    <w:semiHidden/>
    <w:unhideWhenUsed/>
    <w:qFormat/>
    <w:rsid w:val="0055312F"/>
    <w:pPr>
      <w:outlineLvl w:val="9"/>
    </w:pPr>
    <w:rPr>
      <w:lang w:bidi="en-US"/>
    </w:rPr>
  </w:style>
  <w:style w:type="character" w:styleId="Hiperhivatkozs">
    <w:name w:val="Hyperlink"/>
    <w:basedOn w:val="Bekezdsalapbettpusa"/>
    <w:uiPriority w:val="99"/>
    <w:unhideWhenUsed/>
    <w:rsid w:val="0055312F"/>
    <w:rPr>
      <w:color w:val="66AACD"/>
      <w:u w:val="single"/>
    </w:rPr>
  </w:style>
  <w:style w:type="paragraph" w:customStyle="1" w:styleId="Feladat">
    <w:name w:val="Feladat"/>
    <w:basedOn w:val="Norml"/>
    <w:link w:val="FeladatChar"/>
    <w:qFormat/>
    <w:rsid w:val="0055312F"/>
    <w:rPr>
      <w:color w:val="53757F"/>
    </w:rPr>
  </w:style>
  <w:style w:type="character" w:customStyle="1" w:styleId="FeladatChar">
    <w:name w:val="Feladat Char"/>
    <w:basedOn w:val="Bekezdsalapbettpusa"/>
    <w:link w:val="Feladat"/>
    <w:rsid w:val="0055312F"/>
    <w:rPr>
      <w:color w:val="53757F"/>
      <w:sz w:val="20"/>
      <w:szCs w:val="20"/>
    </w:rPr>
  </w:style>
  <w:style w:type="table" w:styleId="Rcsostblzat">
    <w:name w:val="Table Grid"/>
    <w:basedOn w:val="Normltblzat"/>
    <w:rsid w:val="00771503"/>
    <w:pPr>
      <w:spacing w:before="120" w:after="120" w:line="27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1330C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D4B3F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FD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2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6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0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50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8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07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13</vt:lpstr>
    </vt:vector>
  </TitlesOfParts>
  <Company/>
  <LinksUpToDate>false</LinksUpToDate>
  <CharactersWithSpaces>1217</CharactersWithSpaces>
  <SharedDoc>false</SharedDoc>
  <HLinks>
    <vt:vector size="6" baseType="variant">
      <vt:variant>
        <vt:i4>2621544</vt:i4>
      </vt:variant>
      <vt:variant>
        <vt:i4>0</vt:i4>
      </vt:variant>
      <vt:variant>
        <vt:i4>0</vt:i4>
      </vt:variant>
      <vt:variant>
        <vt:i4>5</vt:i4>
      </vt:variant>
      <vt:variant>
        <vt:lpwstr>http://www.inf.u-szeged.hu/~mingesz/Education/MAL/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Mingesz Róbert</dc:creator>
  <cp:lastModifiedBy>Gergely Makan</cp:lastModifiedBy>
  <cp:revision>10</cp:revision>
  <dcterms:created xsi:type="dcterms:W3CDTF">2018-09-19T10:47:00Z</dcterms:created>
  <dcterms:modified xsi:type="dcterms:W3CDTF">2018-10-23T19:26:00Z</dcterms:modified>
</cp:coreProperties>
</file>